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Look w:val="04A0"/>
      </w:tblPr>
      <w:tblGrid>
        <w:gridCol w:w="9738"/>
      </w:tblGrid>
      <w:tr w:rsidR="00080832" w:rsidTr="00080832">
        <w:tc>
          <w:tcPr>
            <w:tcW w:w="9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80832" w:rsidRDefault="00080832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b/>
                <w:sz w:val="32"/>
                <w:szCs w:val="32"/>
              </w:rPr>
              <w:t>cg</w:t>
            </w:r>
            <w:proofErr w:type="gramEnd"/>
            <w:r>
              <w:rPr>
                <w:rFonts w:ascii="Preeti" w:hAnsi="Preeti"/>
                <w:b/>
                <w:sz w:val="32"/>
                <w:szCs w:val="32"/>
              </w:rPr>
              <w:t>';Gwfg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ljsf;sf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k|fyldstf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hl8a'6Lx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?</w:t>
            </w:r>
          </w:p>
          <w:p w:rsidR="00080832" w:rsidRDefault="00080832">
            <w:pPr>
              <w:jc w:val="center"/>
            </w:pPr>
            <w:r>
              <w:rPr>
                <w:b/>
              </w:rPr>
              <w:t>Medicinal plants prioritized for research and development</w:t>
            </w:r>
            <w:r>
              <w:t xml:space="preserve"> </w:t>
            </w:r>
          </w:p>
        </w:tc>
      </w:tr>
    </w:tbl>
    <w:p w:rsidR="00080832" w:rsidRDefault="00080832" w:rsidP="00080832"/>
    <w:tbl>
      <w:tblPr>
        <w:tblStyle w:val="TableGrid"/>
        <w:tblW w:w="0" w:type="auto"/>
        <w:tblInd w:w="-162" w:type="dxa"/>
        <w:tblLook w:val="04A0"/>
      </w:tblPr>
      <w:tblGrid>
        <w:gridCol w:w="584"/>
        <w:gridCol w:w="4820"/>
        <w:gridCol w:w="1943"/>
        <w:gridCol w:w="2391"/>
      </w:tblGrid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S.N.</w:t>
            </w:r>
            <w:proofErr w:type="spellEnd"/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Scientific Name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Nepali Name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Aconitum </w:t>
            </w:r>
            <w:proofErr w:type="spellStart"/>
            <w:r>
              <w:rPr>
                <w:i/>
              </w:rPr>
              <w:t>heterophyllum</w:t>
            </w:r>
            <w:proofErr w:type="spellEnd"/>
            <w:r>
              <w:t xml:space="preserve"> Wall.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Ranunculaceae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clt</w:t>
            </w:r>
            <w:proofErr w:type="spellEnd"/>
            <w:r>
              <w:rPr>
                <w:rFonts w:ascii="Preeti" w:hAnsi="Preeti"/>
                <w:sz w:val="32"/>
              </w:rPr>
              <w:t xml:space="preserve">; 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Aconitum </w:t>
            </w:r>
            <w:proofErr w:type="spellStart"/>
            <w:r>
              <w:rPr>
                <w:i/>
              </w:rPr>
              <w:t>spicatum</w:t>
            </w:r>
            <w:proofErr w:type="spellEnd"/>
            <w:r>
              <w:t xml:space="preserve"> (</w:t>
            </w:r>
            <w:proofErr w:type="spellStart"/>
            <w:r>
              <w:t>Bruhl</w:t>
            </w:r>
            <w:proofErr w:type="spellEnd"/>
            <w:r>
              <w:t xml:space="preserve">) </w:t>
            </w:r>
            <w:proofErr w:type="spellStart"/>
            <w:r>
              <w:t>Stapf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Ranunculaceae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ljif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Acorus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calamus</w:t>
            </w:r>
            <w:proofErr w:type="spellEnd"/>
            <w:r>
              <w:t xml:space="preserve"> Linn.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Araceae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Aff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</w:rPr>
              <w:t>emf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Asparagus </w:t>
            </w:r>
            <w:proofErr w:type="spellStart"/>
            <w:r>
              <w:rPr>
                <w:i/>
              </w:rPr>
              <w:t>racemosus</w:t>
            </w:r>
            <w:proofErr w:type="spellEnd"/>
            <w:r>
              <w:t xml:space="preserve"> Wild.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Liliaceae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</w:rPr>
              <w:t>tfj</w:t>
            </w:r>
            <w:proofErr w:type="spellEnd"/>
            <w:r>
              <w:rPr>
                <w:rFonts w:ascii="Preeti" w:hAnsi="Preeti"/>
                <w:sz w:val="32"/>
              </w:rPr>
              <w:t xml:space="preserve">/L 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Azadirachta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indica</w:t>
            </w:r>
            <w:proofErr w:type="spellEnd"/>
            <w:r>
              <w:t xml:space="preserve"> A. </w:t>
            </w:r>
            <w:proofErr w:type="spellStart"/>
            <w:r>
              <w:t>Juss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Meliaceae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gLd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Bergenia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ciliata</w:t>
            </w:r>
            <w:proofErr w:type="spellEnd"/>
            <w:r>
              <w:t xml:space="preserve"> (Haw.) </w:t>
            </w:r>
            <w:proofErr w:type="spellStart"/>
            <w:r>
              <w:t>Strenb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Saxifragaceae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Kffif0fe</w:t>
            </w:r>
            <w:proofErr w:type="spellEnd"/>
            <w:r>
              <w:rPr>
                <w:rFonts w:ascii="Preeti" w:hAnsi="Preeti"/>
                <w:sz w:val="32"/>
              </w:rPr>
              <w:t>]b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Cinnamomum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tenuiple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Lauraceae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</w:t>
            </w:r>
            <w:proofErr w:type="spellStart"/>
            <w:r>
              <w:rPr>
                <w:rFonts w:ascii="Preeti" w:hAnsi="Preeti"/>
                <w:sz w:val="32"/>
              </w:rPr>
              <w:t>uGwsf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</w:rPr>
              <w:t>lsnf</w:t>
            </w:r>
            <w:proofErr w:type="spellEnd"/>
            <w:r>
              <w:rPr>
                <w:rFonts w:ascii="Preeti" w:hAnsi="Preeti"/>
                <w:sz w:val="32"/>
              </w:rPr>
              <w:t xml:space="preserve"> 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Cinnamomum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tamala</w:t>
            </w:r>
            <w:proofErr w:type="spellEnd"/>
            <w:r>
              <w:t xml:space="preserve"> (</w:t>
            </w:r>
            <w:proofErr w:type="spellStart"/>
            <w:r>
              <w:t>Buch</w:t>
            </w:r>
            <w:proofErr w:type="spellEnd"/>
            <w:r>
              <w:t xml:space="preserve">.-Ham.) </w:t>
            </w:r>
            <w:proofErr w:type="spellStart"/>
            <w:r>
              <w:t>Nees</w:t>
            </w:r>
            <w:proofErr w:type="spellEnd"/>
            <w:r>
              <w:t xml:space="preserve"> &amp; </w:t>
            </w:r>
            <w:proofErr w:type="spellStart"/>
            <w:r>
              <w:t>Eberm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Lauraceae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Tf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</w:rPr>
              <w:t>hkft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Ophio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cordyceps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sinensis</w:t>
            </w:r>
            <w:proofErr w:type="spellEnd"/>
            <w:r>
              <w:t xml:space="preserve"> (</w:t>
            </w:r>
            <w:proofErr w:type="spellStart"/>
            <w:r>
              <w:t>Berk</w:t>
            </w:r>
            <w:proofErr w:type="spellEnd"/>
            <w:r>
              <w:t xml:space="preserve">.) </w:t>
            </w:r>
            <w:proofErr w:type="spellStart"/>
            <w:r>
              <w:t>Sacc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Clavicipitaceae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of;f</w:t>
            </w:r>
            <w:proofErr w:type="spellEnd"/>
            <w:r>
              <w:rPr>
                <w:rFonts w:ascii="Preeti" w:hAnsi="Preeti"/>
                <w:sz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</w:rPr>
              <w:t>u'Djf</w:t>
            </w:r>
            <w:proofErr w:type="spellEnd"/>
          </w:p>
        </w:tc>
      </w:tr>
      <w:tr w:rsidR="00080832" w:rsidTr="00080832">
        <w:trPr>
          <w:trHeight w:val="377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Dactylorhiza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hatagirea</w:t>
            </w:r>
            <w:proofErr w:type="spellEnd"/>
            <w:r>
              <w:t xml:space="preserve"> (</w:t>
            </w:r>
            <w:proofErr w:type="spellStart"/>
            <w:r>
              <w:t>D.Don</w:t>
            </w:r>
            <w:proofErr w:type="spellEnd"/>
            <w:r>
              <w:t xml:space="preserve">) </w:t>
            </w:r>
            <w:proofErr w:type="spellStart"/>
            <w:r>
              <w:t>soo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Orchidaceae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kfFrcf</w:t>
            </w:r>
            <w:proofErr w:type="spellEnd"/>
            <w:r>
              <w:rPr>
                <w:rFonts w:ascii="Preeti" w:hAnsi="Preeti"/>
                <w:sz w:val="32"/>
              </w:rPr>
              <w:t>}n]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Dioscorea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deltoidea</w:t>
            </w:r>
            <w:proofErr w:type="spellEnd"/>
            <w:r>
              <w:t xml:space="preserve"> Wall.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Dioscoreaceae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Eofs</w:t>
            </w:r>
            <w:proofErr w:type="spellEnd"/>
            <w:r>
              <w:rPr>
                <w:rFonts w:ascii="Preeti" w:hAnsi="Preeti"/>
                <w:sz w:val="32"/>
              </w:rPr>
              <w:t>'/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Gaultheria </w:t>
            </w:r>
            <w:proofErr w:type="spellStart"/>
            <w:r>
              <w:rPr>
                <w:i/>
              </w:rPr>
              <w:t>fragrantissima</w:t>
            </w:r>
            <w:proofErr w:type="spellEnd"/>
            <w:r>
              <w:t xml:space="preserve"> Wall.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Ericaceae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Wfl</w:t>
            </w:r>
            <w:proofErr w:type="spellEnd"/>
            <w:r>
              <w:rPr>
                <w:rFonts w:ascii="Preeti" w:hAnsi="Preeti"/>
                <w:sz w:val="32"/>
              </w:rPr>
              <w:t>;+u/]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Juglans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regia</w:t>
            </w:r>
            <w:proofErr w:type="spellEnd"/>
            <w:r>
              <w:t xml:space="preserve"> Linn.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Juglandaceae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cf</w:t>
            </w:r>
            <w:proofErr w:type="spellEnd"/>
            <w:r>
              <w:rPr>
                <w:rFonts w:ascii="Preeti" w:hAnsi="Preeti"/>
                <w:sz w:val="32"/>
              </w:rPr>
              <w:t>]v/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i/>
              </w:rPr>
            </w:pPr>
            <w:r>
              <w:rPr>
                <w:i/>
              </w:rPr>
              <w:t>Lichens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-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‰</w:t>
            </w:r>
            <w:proofErr w:type="spellStart"/>
            <w:r>
              <w:rPr>
                <w:rFonts w:ascii="Preeti" w:hAnsi="Preeti"/>
                <w:sz w:val="32"/>
              </w:rPr>
              <w:t>ofp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Morchella</w:t>
            </w:r>
            <w:proofErr w:type="spellEnd"/>
            <w:r>
              <w:t xml:space="preserve"> spp.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Pezizaceae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28"/>
              </w:rPr>
            </w:pPr>
            <w:proofErr w:type="spellStart"/>
            <w:r>
              <w:rPr>
                <w:rFonts w:ascii="Preeti" w:hAnsi="Preeti"/>
                <w:sz w:val="28"/>
              </w:rPr>
              <w:t>Vff</w:t>
            </w:r>
            <w:proofErr w:type="spellEnd"/>
            <w:r>
              <w:rPr>
                <w:rFonts w:ascii="Preeti" w:hAnsi="Preeti"/>
                <w:sz w:val="28"/>
              </w:rPr>
              <w:t xml:space="preserve">]of </w:t>
            </w:r>
            <w:proofErr w:type="spellStart"/>
            <w:r>
              <w:rPr>
                <w:rFonts w:ascii="Preeti" w:hAnsi="Preeti"/>
                <w:sz w:val="28"/>
              </w:rPr>
              <w:t>Rofp÷u'RrL</w:t>
            </w:r>
            <w:proofErr w:type="spellEnd"/>
            <w:r>
              <w:rPr>
                <w:rFonts w:ascii="Preeti" w:hAnsi="Preeti"/>
                <w:sz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</w:rPr>
              <w:t>Rofp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Nardostachys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grandiflora</w:t>
            </w:r>
            <w:proofErr w:type="spellEnd"/>
            <w:r>
              <w:t xml:space="preserve"> DC.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Caprifoliaceae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Hf6fd;L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Neopicrohiza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scrophulariiflora</w:t>
            </w:r>
            <w:proofErr w:type="spellEnd"/>
            <w:r>
              <w:t xml:space="preserve"> (Pennell) Hong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Scrophulariaceae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s'6sL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Phyllanthus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emblica</w:t>
            </w:r>
            <w:proofErr w:type="spellEnd"/>
            <w:r>
              <w:t xml:space="preserve"> Linn.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Euphorbiaceae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cdnf</w:t>
            </w:r>
            <w:proofErr w:type="spellEnd"/>
            <w:r>
              <w:rPr>
                <w:rFonts w:ascii="Preeti" w:hAnsi="Preeti"/>
                <w:sz w:val="32"/>
              </w:rPr>
              <w:t xml:space="preserve"> 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Piper </w:t>
            </w:r>
            <w:proofErr w:type="spellStart"/>
            <w:r>
              <w:rPr>
                <w:i/>
              </w:rPr>
              <w:t>longum</w:t>
            </w:r>
            <w:proofErr w:type="spellEnd"/>
            <w:r>
              <w:t xml:space="preserve"> Linn.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Piperaceae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lkknf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Podophyllum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hexandrum</w:t>
            </w:r>
            <w:proofErr w:type="spellEnd"/>
            <w:r>
              <w:t xml:space="preserve"> </w:t>
            </w:r>
            <w:proofErr w:type="spellStart"/>
            <w:r>
              <w:t>Royle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Podocarpaceae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Nf3'kq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Rouvolfia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serpentina</w:t>
            </w:r>
            <w:proofErr w:type="spellEnd"/>
            <w:r>
              <w:t xml:space="preserve"> (L.) </w:t>
            </w:r>
            <w:proofErr w:type="spellStart"/>
            <w:r>
              <w:t>Benth</w:t>
            </w:r>
            <w:proofErr w:type="spellEnd"/>
            <w:r>
              <w:t xml:space="preserve">. ex </w:t>
            </w:r>
            <w:proofErr w:type="spellStart"/>
            <w:r>
              <w:t>Kurz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Apocynaceae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;k{</w:t>
            </w:r>
            <w:proofErr w:type="spellStart"/>
            <w:r>
              <w:rPr>
                <w:rFonts w:ascii="Preeti" w:hAnsi="Preeti"/>
                <w:sz w:val="32"/>
              </w:rPr>
              <w:t>uGwf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Rheum </w:t>
            </w:r>
            <w:proofErr w:type="spellStart"/>
            <w:r>
              <w:rPr>
                <w:i/>
              </w:rPr>
              <w:t>austrile</w:t>
            </w:r>
            <w:proofErr w:type="spellEnd"/>
            <w:r>
              <w:t xml:space="preserve"> </w:t>
            </w:r>
            <w:proofErr w:type="spellStart"/>
            <w:r>
              <w:t>D.Don</w:t>
            </w:r>
            <w:proofErr w:type="spellEnd"/>
          </w:p>
          <w:p w:rsidR="00080832" w:rsidRDefault="00080832">
            <w:r>
              <w:rPr>
                <w:i/>
              </w:rPr>
              <w:t xml:space="preserve">Rheum </w:t>
            </w:r>
            <w:proofErr w:type="spellStart"/>
            <w:r>
              <w:rPr>
                <w:i/>
              </w:rPr>
              <w:t>moorcroftianum</w:t>
            </w:r>
            <w:proofErr w:type="spellEnd"/>
            <w:r>
              <w:t xml:space="preserve"> </w:t>
            </w:r>
            <w:proofErr w:type="spellStart"/>
            <w:r>
              <w:t>Royle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Polygonaceae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kbdrfn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proofErr w:type="gramStart"/>
            <w:r>
              <w:rPr>
                <w:i/>
              </w:rPr>
              <w:t>Rubia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manjith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t>Roxb</w:t>
            </w:r>
            <w:proofErr w:type="spellEnd"/>
            <w:r>
              <w:t>. ex Fleming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Rubicaceae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Dflh7f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Sapindus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mukorosi</w:t>
            </w:r>
            <w:proofErr w:type="spellEnd"/>
            <w:r>
              <w:t xml:space="preserve"> </w:t>
            </w:r>
            <w:proofErr w:type="spellStart"/>
            <w:r>
              <w:t>Gaertn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Sapindaceae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l/¶f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Swertia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chirayita</w:t>
            </w:r>
            <w:proofErr w:type="spellEnd"/>
            <w:r>
              <w:t xml:space="preserve"> (</w:t>
            </w:r>
            <w:proofErr w:type="spellStart"/>
            <w:r>
              <w:t>Roxb</w:t>
            </w:r>
            <w:proofErr w:type="spellEnd"/>
            <w:r>
              <w:t xml:space="preserve">. ex Fleming) </w:t>
            </w:r>
            <w:proofErr w:type="spellStart"/>
            <w:r>
              <w:t>Karsten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Gentianaceae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lr</w:t>
            </w:r>
            <w:proofErr w:type="spellEnd"/>
            <w:r>
              <w:rPr>
                <w:rFonts w:ascii="Preeti" w:hAnsi="Preeti"/>
                <w:sz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</w:rPr>
              <w:t>fOtf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Tagetes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minuta</w:t>
            </w:r>
            <w:proofErr w:type="spellEnd"/>
            <w:r>
              <w:t xml:space="preserve"> Linn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Asteraceae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H+funL</w:t>
            </w:r>
            <w:proofErr w:type="spellEnd"/>
            <w:r>
              <w:rPr>
                <w:rFonts w:ascii="Preeti" w:hAnsi="Preeti"/>
                <w:sz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</w:rPr>
              <w:t>okqL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Taxus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wallichiana</w:t>
            </w:r>
            <w:proofErr w:type="spellEnd"/>
            <w:r>
              <w:t xml:space="preserve"> </w:t>
            </w:r>
            <w:proofErr w:type="spellStart"/>
            <w:r>
              <w:t>Zucc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Taxaceae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Nff</w:t>
            </w:r>
            <w:proofErr w:type="spellEnd"/>
            <w:r>
              <w:rPr>
                <w:rFonts w:ascii="Preeti" w:hAnsi="Preeti"/>
                <w:sz w:val="32"/>
              </w:rPr>
              <w:t>}7 ;</w:t>
            </w:r>
            <w:proofErr w:type="spellStart"/>
            <w:r>
              <w:rPr>
                <w:rFonts w:ascii="Preeti" w:hAnsi="Preeti"/>
                <w:sz w:val="32"/>
              </w:rPr>
              <w:t>Nnf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Tinospora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sinensis</w:t>
            </w:r>
            <w:proofErr w:type="spellEnd"/>
            <w:r>
              <w:t xml:space="preserve"> (Lour.) </w:t>
            </w:r>
            <w:proofErr w:type="spellStart"/>
            <w:r>
              <w:t>Merr</w:t>
            </w:r>
            <w:proofErr w:type="spellEnd"/>
            <w:r>
              <w:t>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Menispermaceae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U'fhf</w:t>
            </w:r>
            <w:proofErr w:type="spellEnd"/>
            <w:r>
              <w:rPr>
                <w:rFonts w:ascii="Preeti" w:hAnsi="Preeti"/>
                <w:sz w:val="32"/>
              </w:rPr>
              <w:t>]{</w:t>
            </w:r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Valeriana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jatamansii</w:t>
            </w:r>
            <w:proofErr w:type="spellEnd"/>
            <w:r>
              <w:t xml:space="preserve"> Jones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Valerianaceae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</w:t>
            </w:r>
            <w:proofErr w:type="spellStart"/>
            <w:r>
              <w:rPr>
                <w:rFonts w:ascii="Preeti" w:hAnsi="Preeti"/>
                <w:sz w:val="32"/>
              </w:rPr>
              <w:t>uGwjfn</w:t>
            </w:r>
            <w:proofErr w:type="spellEnd"/>
          </w:p>
        </w:tc>
      </w:tr>
      <w:tr w:rsidR="00080832" w:rsidTr="0008083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30.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Zanthoxylum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armatum</w:t>
            </w:r>
            <w:proofErr w:type="spellEnd"/>
            <w:r>
              <w:t xml:space="preserve"> DC.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Rutaceae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l6d</w:t>
            </w:r>
            <w:proofErr w:type="spellEnd"/>
            <w:r>
              <w:rPr>
                <w:rFonts w:ascii="Preeti" w:hAnsi="Preeti"/>
                <w:sz w:val="32"/>
              </w:rPr>
              <w:t>'/</w:t>
            </w:r>
          </w:p>
        </w:tc>
      </w:tr>
    </w:tbl>
    <w:p w:rsidR="00080832" w:rsidRDefault="00080832" w:rsidP="00080832">
      <w:pPr>
        <w:rPr>
          <w:rFonts w:ascii="Preeti" w:hAnsi="Preeti"/>
          <w:sz w:val="32"/>
          <w:szCs w:val="32"/>
        </w:rPr>
      </w:pPr>
    </w:p>
    <w:p w:rsidR="00080832" w:rsidRDefault="00080832" w:rsidP="00080832">
      <w:pPr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9738"/>
      </w:tblGrid>
      <w:tr w:rsidR="00080832" w:rsidTr="00080832">
        <w:tc>
          <w:tcPr>
            <w:tcW w:w="9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080832" w:rsidRDefault="00080832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lastRenderedPageBreak/>
              <w:t>Vf</w:t>
            </w:r>
            <w:proofErr w:type="spellEnd"/>
            <w:proofErr w:type="gramStart"/>
            <w:r>
              <w:rPr>
                <w:rFonts w:ascii="Preeti" w:hAnsi="Preeti"/>
                <w:b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tL</w:t>
            </w:r>
            <w:proofErr w:type="spellEnd"/>
            <w:proofErr w:type="gram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k|ljlw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cg';Gwfg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sf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nflu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k|fyldstf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k|fKt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32"/>
                <w:szCs w:val="32"/>
              </w:rPr>
              <w:t>hl8a'6Lx</w:t>
            </w:r>
            <w:proofErr w:type="spellEnd"/>
            <w:r>
              <w:rPr>
                <w:rFonts w:ascii="Preeti" w:hAnsi="Preeti"/>
                <w:b/>
                <w:sz w:val="32"/>
                <w:szCs w:val="32"/>
              </w:rPr>
              <w:t>?</w:t>
            </w:r>
          </w:p>
          <w:p w:rsidR="00080832" w:rsidRDefault="00080832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>
              <w:rPr>
                <w:b/>
              </w:rPr>
              <w:t xml:space="preserve">Medicinal plants prioritized for agro-technology development </w:t>
            </w:r>
          </w:p>
          <w:p w:rsidR="00080832" w:rsidRDefault="00080832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080832" w:rsidRDefault="00080832" w:rsidP="00080832"/>
    <w:tbl>
      <w:tblPr>
        <w:tblStyle w:val="TableGrid"/>
        <w:tblW w:w="0" w:type="auto"/>
        <w:tblInd w:w="-162" w:type="dxa"/>
        <w:tblLook w:val="04A0"/>
      </w:tblPr>
      <w:tblGrid>
        <w:gridCol w:w="583"/>
        <w:gridCol w:w="4820"/>
        <w:gridCol w:w="1943"/>
        <w:gridCol w:w="2392"/>
      </w:tblGrid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S.N.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Scientific Name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jc w:val="center"/>
              <w:rPr>
                <w:b/>
              </w:rPr>
            </w:pPr>
            <w:r>
              <w:rPr>
                <w:b/>
              </w:rPr>
              <w:t>Nepali Name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Asparagus </w:t>
            </w:r>
            <w:proofErr w:type="spellStart"/>
            <w:r>
              <w:rPr>
                <w:i/>
              </w:rPr>
              <w:t>racemosus</w:t>
            </w:r>
            <w:proofErr w:type="spellEnd"/>
            <w:r>
              <w:t xml:space="preserve"> Wild.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Liliaceae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</w:t>
            </w:r>
            <w:proofErr w:type="spellStart"/>
            <w:r>
              <w:rPr>
                <w:rFonts w:ascii="Preeti" w:hAnsi="Preeti"/>
                <w:sz w:val="32"/>
              </w:rPr>
              <w:t>tfj</w:t>
            </w:r>
            <w:proofErr w:type="spellEnd"/>
            <w:r>
              <w:rPr>
                <w:rFonts w:ascii="Preeti" w:hAnsi="Preeti"/>
                <w:sz w:val="32"/>
              </w:rPr>
              <w:t xml:space="preserve">/L 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Cinnamomum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tenuipile</w:t>
            </w:r>
            <w:proofErr w:type="spellEnd"/>
            <w: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Lauraceae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</w:t>
            </w:r>
            <w:proofErr w:type="spellStart"/>
            <w:r>
              <w:rPr>
                <w:rFonts w:ascii="Preeti" w:hAnsi="Preeti"/>
                <w:sz w:val="32"/>
              </w:rPr>
              <w:t>uGwsf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</w:rPr>
              <w:t>lsnf</w:t>
            </w:r>
            <w:proofErr w:type="spellEnd"/>
            <w:r>
              <w:rPr>
                <w:rFonts w:ascii="Preeti" w:hAnsi="Preeti"/>
                <w:sz w:val="32"/>
              </w:rPr>
              <w:t xml:space="preserve"> 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Dactylorhiza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hatagirea</w:t>
            </w:r>
            <w:proofErr w:type="spellEnd"/>
            <w:r>
              <w:t xml:space="preserve"> (</w:t>
            </w:r>
            <w:proofErr w:type="spellStart"/>
            <w:r>
              <w:t>D.Don</w:t>
            </w:r>
            <w:proofErr w:type="spellEnd"/>
            <w:r>
              <w:t xml:space="preserve">) </w:t>
            </w:r>
            <w:proofErr w:type="spellStart"/>
            <w:r>
              <w:t>soo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Orchidaceae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kfFrcf</w:t>
            </w:r>
            <w:proofErr w:type="spellEnd"/>
            <w:r>
              <w:rPr>
                <w:rFonts w:ascii="Preeti" w:hAnsi="Preeti"/>
                <w:sz w:val="32"/>
              </w:rPr>
              <w:t>}+n]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Nardostachys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grandiflora</w:t>
            </w:r>
            <w:proofErr w:type="spellEnd"/>
            <w:r>
              <w:t xml:space="preserve"> DC.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Caprifoliaceae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Hf6fd;L</w:t>
            </w:r>
            <w:proofErr w:type="spellEnd"/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Neopicrorhiza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scrophulariiflora</w:t>
            </w:r>
            <w:proofErr w:type="spellEnd"/>
            <w:r>
              <w:t xml:space="preserve"> (Pennell) Hong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Scrophulariaceae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s'6sL</w:t>
            </w:r>
            <w:proofErr w:type="spellEnd"/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6.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rPr>
                <w:i/>
              </w:rPr>
              <w:t xml:space="preserve">Piper </w:t>
            </w:r>
            <w:proofErr w:type="spellStart"/>
            <w:r>
              <w:rPr>
                <w:i/>
              </w:rPr>
              <w:t>longum</w:t>
            </w:r>
            <w:proofErr w:type="spellEnd"/>
            <w:r>
              <w:t xml:space="preserve"> Linn.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Piperaceae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lkknf</w:t>
            </w:r>
            <w:proofErr w:type="spellEnd"/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Rouvolfia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serpentina</w:t>
            </w:r>
            <w:proofErr w:type="spellEnd"/>
            <w:r>
              <w:t xml:space="preserve"> (L.) </w:t>
            </w:r>
            <w:proofErr w:type="spellStart"/>
            <w:r>
              <w:t>Benth</w:t>
            </w:r>
            <w:proofErr w:type="spellEnd"/>
            <w:r>
              <w:t xml:space="preserve">. ex </w:t>
            </w:r>
            <w:proofErr w:type="spellStart"/>
            <w:r>
              <w:t>Kurz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Apocynaceae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;k{</w:t>
            </w:r>
            <w:proofErr w:type="spellStart"/>
            <w:r>
              <w:rPr>
                <w:rFonts w:ascii="Preeti" w:hAnsi="Preeti"/>
                <w:sz w:val="32"/>
              </w:rPr>
              <w:t>uGwf</w:t>
            </w:r>
            <w:proofErr w:type="spellEnd"/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Swertia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chirayita</w:t>
            </w:r>
            <w:proofErr w:type="spellEnd"/>
            <w:r>
              <w:t xml:space="preserve"> (</w:t>
            </w:r>
            <w:proofErr w:type="spellStart"/>
            <w:r>
              <w:t>Roxb</w:t>
            </w:r>
            <w:proofErr w:type="spellEnd"/>
            <w:r>
              <w:t xml:space="preserve">. ex Fleming) </w:t>
            </w:r>
            <w:proofErr w:type="spellStart"/>
            <w:r>
              <w:t>Karsten</w:t>
            </w:r>
            <w:proofErr w:type="spellEnd"/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Gentianaceae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lr</w:t>
            </w:r>
            <w:proofErr w:type="spellEnd"/>
            <w:r>
              <w:rPr>
                <w:rFonts w:ascii="Preeti" w:hAnsi="Preeti"/>
                <w:sz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</w:rPr>
              <w:t>fOtf</w:t>
            </w:r>
            <w:proofErr w:type="spellEnd"/>
            <w:r>
              <w:rPr>
                <w:rFonts w:ascii="Preeti" w:hAnsi="Preeti"/>
                <w:sz w:val="32"/>
              </w:rPr>
              <w:t>]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9.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Taxus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wallichiana</w:t>
            </w:r>
            <w:proofErr w:type="spellEnd"/>
            <w:r>
              <w:t xml:space="preserve"> </w:t>
            </w:r>
            <w:proofErr w:type="spellStart"/>
            <w:r>
              <w:t>Zucc</w:t>
            </w:r>
            <w:proofErr w:type="spellEnd"/>
            <w:r>
              <w:t>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Taxaceae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Nff</w:t>
            </w:r>
            <w:proofErr w:type="spellEnd"/>
            <w:r>
              <w:rPr>
                <w:rFonts w:ascii="Preeti" w:hAnsi="Preeti"/>
                <w:sz w:val="32"/>
              </w:rPr>
              <w:t>}7 ;</w:t>
            </w:r>
            <w:proofErr w:type="spellStart"/>
            <w:r>
              <w:rPr>
                <w:rFonts w:ascii="Preeti" w:hAnsi="Preeti"/>
                <w:sz w:val="32"/>
              </w:rPr>
              <w:t>Nnf</w:t>
            </w:r>
            <w:proofErr w:type="spellEnd"/>
          </w:p>
        </w:tc>
      </w:tr>
      <w:tr w:rsidR="00080832" w:rsidTr="00080832">
        <w:trPr>
          <w:trHeight w:val="37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10.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Tinospora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sinensis</w:t>
            </w:r>
            <w:proofErr w:type="spellEnd"/>
            <w:r>
              <w:t xml:space="preserve"> (Lour.) </w:t>
            </w:r>
            <w:proofErr w:type="spellStart"/>
            <w:r>
              <w:t>Merr</w:t>
            </w:r>
            <w:proofErr w:type="spellEnd"/>
            <w:r>
              <w:t>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Menispermaceae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U'fhf</w:t>
            </w:r>
            <w:proofErr w:type="spellEnd"/>
            <w:r>
              <w:rPr>
                <w:rFonts w:ascii="Preeti" w:hAnsi="Preeti"/>
                <w:sz w:val="32"/>
              </w:rPr>
              <w:t>]{</w:t>
            </w:r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Valeriana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jatamansii</w:t>
            </w:r>
            <w:proofErr w:type="spellEnd"/>
            <w:r>
              <w:t xml:space="preserve"> Jones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Valerianaceae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;'</w:t>
            </w:r>
            <w:proofErr w:type="spellStart"/>
            <w:r>
              <w:rPr>
                <w:rFonts w:ascii="Preeti" w:hAnsi="Preeti"/>
                <w:sz w:val="32"/>
              </w:rPr>
              <w:t>uGwjfn</w:t>
            </w:r>
            <w:proofErr w:type="spellEnd"/>
          </w:p>
        </w:tc>
      </w:tr>
      <w:tr w:rsidR="00080832" w:rsidTr="00080832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rPr>
                <w:i/>
              </w:rPr>
              <w:t>Zanthoxylum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armatum</w:t>
            </w:r>
            <w:proofErr w:type="spellEnd"/>
            <w:r>
              <w:t xml:space="preserve"> DC.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roofErr w:type="spellStart"/>
            <w:r>
              <w:t>Rutaceae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32" w:rsidRDefault="00080832">
            <w:pPr>
              <w:rPr>
                <w:rFonts w:ascii="Preeti" w:hAnsi="Preeti"/>
                <w:sz w:val="32"/>
              </w:rPr>
            </w:pPr>
            <w:proofErr w:type="spellStart"/>
            <w:r>
              <w:rPr>
                <w:rFonts w:ascii="Preeti" w:hAnsi="Preeti"/>
                <w:sz w:val="32"/>
              </w:rPr>
              <w:t>l6d</w:t>
            </w:r>
            <w:proofErr w:type="spellEnd"/>
            <w:r>
              <w:rPr>
                <w:rFonts w:ascii="Preeti" w:hAnsi="Preeti"/>
                <w:sz w:val="32"/>
              </w:rPr>
              <w:t>'/</w:t>
            </w:r>
          </w:p>
        </w:tc>
      </w:tr>
    </w:tbl>
    <w:p w:rsidR="00080832" w:rsidRDefault="00080832" w:rsidP="00080832">
      <w:pPr>
        <w:rPr>
          <w:rFonts w:ascii="Preeti" w:hAnsi="Preeti"/>
          <w:sz w:val="32"/>
          <w:szCs w:val="32"/>
        </w:rPr>
      </w:pPr>
    </w:p>
    <w:p w:rsidR="0021027D" w:rsidRDefault="0021027D"/>
    <w:sectPr w:rsidR="0021027D" w:rsidSect="0021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832"/>
    <w:rsid w:val="00080832"/>
    <w:rsid w:val="0021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2"/>
    <w:rPr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32"/>
    <w:pPr>
      <w:spacing w:after="0" w:line="240" w:lineRule="auto"/>
    </w:pPr>
    <w:rPr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asarrrrrrrrrrrrrrrrr</dc:creator>
  <cp:lastModifiedBy>asarrrrrrrrrrrrrrrrr</cp:lastModifiedBy>
  <cp:revision>1</cp:revision>
  <dcterms:created xsi:type="dcterms:W3CDTF">2015-04-28T08:26:00Z</dcterms:created>
  <dcterms:modified xsi:type="dcterms:W3CDTF">2015-04-28T08:27:00Z</dcterms:modified>
</cp:coreProperties>
</file>